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A4794" w14:textId="77777777" w:rsidR="00CF1AE8" w:rsidRDefault="00710AD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C.O.N.I.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</w:r>
      <w:r>
        <w:rPr>
          <w:rFonts w:ascii="Calibri" w:eastAsia="Calibri" w:hAnsi="Calibri" w:cs="Calibri"/>
          <w:b/>
          <w:color w:val="000000"/>
          <w:sz w:val="28"/>
          <w:szCs w:val="28"/>
        </w:rPr>
        <w:tab/>
        <w:t>F.I.C.</w:t>
      </w:r>
    </w:p>
    <w:p w14:paraId="1DA8E9C3" w14:textId="77777777" w:rsidR="00CF1AE8" w:rsidRDefault="00710AD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6"/>
          <w:szCs w:val="36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CANOTTIERI LAGO D’ORTA A.S.D.</w:t>
      </w:r>
    </w:p>
    <w:p w14:paraId="741C8E04" w14:textId="6CA7A3FC" w:rsidR="00CF1AE8" w:rsidRDefault="00A46072">
      <w:pPr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20</w:t>
      </w:r>
      <w:r w:rsidR="00710AD7">
        <w:rPr>
          <w:b/>
          <w:color w:val="000000"/>
          <w:sz w:val="36"/>
          <w:szCs w:val="36"/>
          <w:vertAlign w:val="superscript"/>
        </w:rPr>
        <w:t>th</w:t>
      </w:r>
      <w:r w:rsidR="00710AD7">
        <w:rPr>
          <w:b/>
          <w:color w:val="000000"/>
          <w:sz w:val="36"/>
          <w:szCs w:val="36"/>
        </w:rPr>
        <w:t xml:space="preserve"> ITALIAN SCULLING CHALLENGE</w:t>
      </w:r>
    </w:p>
    <w:p w14:paraId="068127CB" w14:textId="3E12C822" w:rsidR="00CF1AE8" w:rsidRPr="004601F0" w:rsidRDefault="00710AD7">
      <w:pPr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36"/>
          <w:szCs w:val="36"/>
        </w:rPr>
        <w:t>Gare GIOVANI</w:t>
      </w:r>
      <w:r w:rsidRPr="004601F0">
        <w:rPr>
          <w:b/>
          <w:color w:val="000000"/>
          <w:sz w:val="36"/>
          <w:szCs w:val="36"/>
        </w:rPr>
        <w:t>LI</w:t>
      </w:r>
      <w:r w:rsidR="00610DCA" w:rsidRPr="004601F0">
        <w:rPr>
          <w:b/>
          <w:color w:val="000000"/>
          <w:sz w:val="36"/>
          <w:szCs w:val="36"/>
        </w:rPr>
        <w:t xml:space="preserve"> e PR3ii</w:t>
      </w:r>
    </w:p>
    <w:p w14:paraId="23E03F6F" w14:textId="679F3C2F" w:rsidR="00CF1AE8" w:rsidRPr="004601F0" w:rsidRDefault="00710AD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 w:rsidRPr="004601F0">
        <w:rPr>
          <w:color w:val="000000"/>
          <w:sz w:val="22"/>
          <w:szCs w:val="22"/>
        </w:rPr>
        <w:t xml:space="preserve">DOMENICA </w:t>
      </w:r>
      <w:r w:rsidRPr="004601F0">
        <w:rPr>
          <w:sz w:val="22"/>
          <w:szCs w:val="22"/>
        </w:rPr>
        <w:t>1</w:t>
      </w:r>
      <w:r w:rsidR="004666E6">
        <w:rPr>
          <w:sz w:val="22"/>
          <w:szCs w:val="22"/>
        </w:rPr>
        <w:t>1</w:t>
      </w:r>
      <w:r w:rsidRPr="004601F0">
        <w:rPr>
          <w:color w:val="000000"/>
          <w:sz w:val="22"/>
          <w:szCs w:val="22"/>
        </w:rPr>
        <w:t xml:space="preserve"> OTTOBRE 20</w:t>
      </w:r>
      <w:r w:rsidRPr="004601F0">
        <w:rPr>
          <w:sz w:val="22"/>
          <w:szCs w:val="22"/>
        </w:rPr>
        <w:t>2</w:t>
      </w:r>
      <w:r w:rsidR="004666E6">
        <w:rPr>
          <w:sz w:val="22"/>
          <w:szCs w:val="22"/>
        </w:rPr>
        <w:t>6</w:t>
      </w:r>
    </w:p>
    <w:p w14:paraId="6CEE5100" w14:textId="77777777" w:rsidR="00CF1AE8" w:rsidRPr="004601F0" w:rsidRDefault="00CF1AE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DA65860" w14:textId="77777777" w:rsidR="00CF1AE8" w:rsidRPr="004601F0" w:rsidRDefault="00710AD7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 w:rsidRPr="004601F0">
        <w:rPr>
          <w:b/>
          <w:color w:val="000000"/>
          <w:sz w:val="24"/>
          <w:szCs w:val="24"/>
        </w:rPr>
        <w:t xml:space="preserve">SERVIZIO DI ASSISTENZA GARE - MEZZI NAUTICI /LOGISTICA </w:t>
      </w:r>
    </w:p>
    <w:p w14:paraId="41991997" w14:textId="4BD2CD54" w:rsidR="00CF1AE8" w:rsidRDefault="00710AD7">
      <w:pPr>
        <w:keepNext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Bookman Old Style" w:eastAsia="Bookman Old Style" w:hAnsi="Bookman Old Style" w:cs="Bookman Old Style"/>
          <w:b/>
          <w:color w:val="000000"/>
          <w:sz w:val="24"/>
          <w:szCs w:val="24"/>
        </w:rPr>
      </w:pPr>
      <w:r w:rsidRPr="004601F0">
        <w:rPr>
          <w:b/>
          <w:color w:val="000000"/>
          <w:sz w:val="24"/>
          <w:szCs w:val="24"/>
        </w:rPr>
        <w:t xml:space="preserve"> </w:t>
      </w:r>
      <w:proofErr w:type="spellStart"/>
      <w:r w:rsidRPr="004601F0">
        <w:rPr>
          <w:b/>
          <w:color w:val="000000"/>
          <w:sz w:val="24"/>
          <w:szCs w:val="24"/>
        </w:rPr>
        <w:t>Cat</w:t>
      </w:r>
      <w:proofErr w:type="spellEnd"/>
      <w:r w:rsidRPr="004601F0">
        <w:rPr>
          <w:b/>
          <w:color w:val="000000"/>
          <w:sz w:val="24"/>
          <w:szCs w:val="24"/>
        </w:rPr>
        <w:t>. GIOVANILI</w:t>
      </w:r>
      <w:r w:rsidR="00610DCA" w:rsidRPr="004601F0">
        <w:rPr>
          <w:b/>
          <w:color w:val="000000"/>
          <w:sz w:val="24"/>
          <w:szCs w:val="24"/>
        </w:rPr>
        <w:t xml:space="preserve"> e PR3ii</w:t>
      </w:r>
      <w:r w:rsidRPr="004601F0">
        <w:rPr>
          <w:b/>
          <w:color w:val="000000"/>
          <w:sz w:val="24"/>
          <w:szCs w:val="24"/>
        </w:rPr>
        <w:t xml:space="preserve"> 1.000</w:t>
      </w:r>
      <w:r>
        <w:rPr>
          <w:b/>
          <w:color w:val="000000"/>
          <w:sz w:val="24"/>
          <w:szCs w:val="24"/>
        </w:rPr>
        <w:t xml:space="preserve"> metri</w:t>
      </w:r>
    </w:p>
    <w:p w14:paraId="297790F8" w14:textId="77777777" w:rsidR="00CF1AE8" w:rsidRDefault="00CF1AE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B014F23" w14:textId="77777777" w:rsidR="00CF1AE8" w:rsidRDefault="00710AD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GIUDICI ARBITRI</w:t>
      </w:r>
    </w:p>
    <w:p w14:paraId="2C45D1C6" w14:textId="77777777" w:rsidR="00CF1AE8" w:rsidRDefault="00710AD7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  <w:sz w:val="22"/>
          <w:szCs w:val="22"/>
        </w:rPr>
      </w:pPr>
      <w:r>
        <w:rPr>
          <w:color w:val="000000"/>
          <w:sz w:val="24"/>
          <w:szCs w:val="24"/>
        </w:rPr>
        <w:t xml:space="preserve">Sul pontone di arrivo in postazione </w:t>
      </w:r>
      <w:proofErr w:type="gramStart"/>
      <w:r>
        <w:rPr>
          <w:color w:val="000000"/>
          <w:sz w:val="24"/>
          <w:szCs w:val="24"/>
        </w:rPr>
        <w:t xml:space="preserve">fissa: </w:t>
      </w:r>
      <w:r>
        <w:rPr>
          <w:b/>
          <w:color w:val="000000"/>
          <w:sz w:val="24"/>
          <w:szCs w:val="24"/>
        </w:rPr>
        <w:t xml:space="preserve"> Giudice</w:t>
      </w:r>
      <w:proofErr w:type="gramEnd"/>
      <w:r>
        <w:rPr>
          <w:b/>
          <w:color w:val="000000"/>
          <w:sz w:val="24"/>
          <w:szCs w:val="24"/>
        </w:rPr>
        <w:t xml:space="preserve"> 1 (Radio G1) + Giudice 5 +  Cronometrista 1 e 2 (tel. ……………………....) </w:t>
      </w:r>
      <w:r>
        <w:rPr>
          <w:color w:val="000000"/>
          <w:sz w:val="24"/>
          <w:szCs w:val="24"/>
        </w:rPr>
        <w:t>(con operatori Foto-TV).</w:t>
      </w:r>
    </w:p>
    <w:p w14:paraId="0D8D6DAD" w14:textId="77777777" w:rsidR="00CF1AE8" w:rsidRDefault="00CF1AE8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  <w:sz w:val="22"/>
          <w:szCs w:val="22"/>
        </w:rPr>
      </w:pPr>
    </w:p>
    <w:tbl>
      <w:tblPr>
        <w:tblStyle w:val="a"/>
        <w:tblW w:w="1034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790"/>
        <w:gridCol w:w="2299"/>
        <w:gridCol w:w="2346"/>
        <w:gridCol w:w="2724"/>
        <w:gridCol w:w="2190"/>
      </w:tblGrid>
      <w:tr w:rsidR="00CF1AE8" w14:paraId="56B942FB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05B54A09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18"/>
                <w:szCs w:val="18"/>
              </w:rPr>
              <w:t>SIGLA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16E5F9F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0FB413AA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4"/>
                <w:szCs w:val="24"/>
              </w:rPr>
              <w:t>COMPOSIZIONE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0A630F71" w14:textId="77777777" w:rsidR="00CF1AE8" w:rsidRDefault="00710AD7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RECAPITI</w:t>
            </w:r>
          </w:p>
        </w:tc>
        <w:tc>
          <w:tcPr>
            <w:tcW w:w="21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vAlign w:val="center"/>
          </w:tcPr>
          <w:p w14:paraId="15541BC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INDICAZIONI</w:t>
            </w:r>
          </w:p>
        </w:tc>
      </w:tr>
      <w:tr w:rsidR="00CF1AE8" w14:paraId="08B4C2F4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1C4B73CC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15A62012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2129068B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M1</w:t>
            </w:r>
          </w:p>
          <w:p w14:paraId="3DECB838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3D641F40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450FAB19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2 (es. Mario Rossi)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0523B78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46454B0E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1</w:t>
            </w:r>
          </w:p>
          <w:p w14:paraId="6B5D1FB7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Giudice: Presidente di Giuria:</w:t>
            </w:r>
          </w:p>
          <w:p w14:paraId="6E96A231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Giudice 2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23D9359A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5EEA1BE7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O1</w:t>
            </w:r>
          </w:p>
          <w:p w14:paraId="563D4748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G2</w:t>
            </w:r>
          </w:p>
          <w:p w14:paraId="07E4713F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G2</w:t>
            </w:r>
          </w:p>
        </w:tc>
        <w:tc>
          <w:tcPr>
            <w:tcW w:w="2190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61D93A6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In zona partenza </w:t>
            </w:r>
            <w:proofErr w:type="gramStart"/>
            <w:r>
              <w:rPr>
                <w:color w:val="000000"/>
                <w:sz w:val="24"/>
                <w:szCs w:val="24"/>
              </w:rPr>
              <w:t>per  dare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il VIA.</w:t>
            </w:r>
          </w:p>
          <w:p w14:paraId="65A35ECE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477904AA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</w:tr>
      <w:tr w:rsidR="00CF1AE8" w14:paraId="723E358C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19A7D246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M2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563A93C8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3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0443D05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74E5A8BA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2</w:t>
            </w:r>
          </w:p>
          <w:p w14:paraId="2986E574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 di partenza:</w:t>
            </w:r>
          </w:p>
          <w:p w14:paraId="371D4C9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Giudice 3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A10E2B9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74D6BC2E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O2</w:t>
            </w:r>
          </w:p>
          <w:p w14:paraId="6CFE1CFB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G3</w:t>
            </w:r>
          </w:p>
          <w:p w14:paraId="6BAAB527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G3</w:t>
            </w:r>
          </w:p>
        </w:tc>
        <w:tc>
          <w:tcPr>
            <w:tcW w:w="21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0EF48FA2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Allinea gli equipaggi e segue la gara, alternandosi con M3.</w:t>
            </w:r>
          </w:p>
          <w:p w14:paraId="5736F412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</w:tr>
      <w:tr w:rsidR="00CF1AE8" w14:paraId="1D8FE55E" w14:textId="77777777">
        <w:trPr>
          <w:trHeight w:val="284"/>
        </w:trPr>
        <w:tc>
          <w:tcPr>
            <w:tcW w:w="7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579921FC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M3</w:t>
            </w:r>
          </w:p>
        </w:tc>
        <w:tc>
          <w:tcPr>
            <w:tcW w:w="229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28B9B091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Giudice 4</w:t>
            </w:r>
          </w:p>
        </w:tc>
        <w:tc>
          <w:tcPr>
            <w:tcW w:w="2346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6B7735A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76D14B3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3</w:t>
            </w:r>
          </w:p>
          <w:p w14:paraId="564053A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Giudice di partenza:</w:t>
            </w:r>
          </w:p>
          <w:p w14:paraId="7CD513B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Giudice 4</w:t>
            </w:r>
          </w:p>
        </w:tc>
        <w:tc>
          <w:tcPr>
            <w:tcW w:w="27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15613CBA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Recapiti telefonici: </w:t>
            </w:r>
          </w:p>
          <w:p w14:paraId="4E6373BA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O3</w:t>
            </w:r>
          </w:p>
          <w:p w14:paraId="585B7D56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G4</w:t>
            </w:r>
          </w:p>
          <w:p w14:paraId="48E4331E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G4</w:t>
            </w:r>
          </w:p>
        </w:tc>
        <w:tc>
          <w:tcPr>
            <w:tcW w:w="219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7589EECC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Allinea gli equipaggi e segue la gara, alternandosi con M2.</w:t>
            </w:r>
          </w:p>
          <w:p w14:paraId="479AED56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</w:tr>
      <w:tr w:rsidR="00CF1AE8" w14:paraId="0A6C9439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345F1AEB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M4</w:t>
            </w: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3F98860F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Ausiliario 1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595BBB6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2F30281E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4</w:t>
            </w:r>
          </w:p>
          <w:p w14:paraId="657FE35C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Ausiliario:</w:t>
            </w:r>
          </w:p>
          <w:p w14:paraId="76421FC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Ausiliario1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61CB0471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Recapiti telefonici:</w:t>
            </w:r>
          </w:p>
          <w:p w14:paraId="44763E63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O4</w:t>
            </w:r>
          </w:p>
          <w:p w14:paraId="074445EB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A1</w:t>
            </w:r>
          </w:p>
          <w:p w14:paraId="613AF5B3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A1</w:t>
            </w:r>
          </w:p>
        </w:tc>
        <w:tc>
          <w:tcPr>
            <w:tcW w:w="2190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2DF0D01C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 Postazione fissa metà percorso</w:t>
            </w:r>
          </w:p>
        </w:tc>
      </w:tr>
      <w:tr w:rsidR="00CF1AE8" w14:paraId="1027EF6B" w14:textId="77777777">
        <w:trPr>
          <w:trHeight w:val="284"/>
        </w:trPr>
        <w:tc>
          <w:tcPr>
            <w:tcW w:w="79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027EFE37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M5</w:t>
            </w:r>
          </w:p>
        </w:tc>
        <w:tc>
          <w:tcPr>
            <w:tcW w:w="2299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5CEB3D99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Ausiliario 2</w:t>
            </w:r>
          </w:p>
        </w:tc>
        <w:tc>
          <w:tcPr>
            <w:tcW w:w="2346" w:type="dxa"/>
            <w:tcBorders>
              <w:left w:val="single" w:sz="4" w:space="0" w:color="008080"/>
              <w:bottom w:val="single" w:sz="4" w:space="0" w:color="008080"/>
            </w:tcBorders>
          </w:tcPr>
          <w:p w14:paraId="47A70A93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1 operatore:</w:t>
            </w:r>
          </w:p>
          <w:p w14:paraId="6E4D7AC6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  <w:u w:val="single"/>
              </w:rPr>
            </w:pPr>
            <w:r>
              <w:rPr>
                <w:i/>
                <w:color w:val="000000"/>
              </w:rPr>
              <w:t>Operatore 5</w:t>
            </w:r>
          </w:p>
          <w:p w14:paraId="2D6BE1D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Ausiliario:</w:t>
            </w:r>
          </w:p>
          <w:p w14:paraId="1EC2A0FC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i/>
                <w:color w:val="000000"/>
              </w:rPr>
              <w:t>Ausiliario2</w:t>
            </w:r>
          </w:p>
        </w:tc>
        <w:tc>
          <w:tcPr>
            <w:tcW w:w="2724" w:type="dxa"/>
            <w:tcBorders>
              <w:left w:val="single" w:sz="4" w:space="0" w:color="008080"/>
              <w:bottom w:val="single" w:sz="4" w:space="0" w:color="008080"/>
            </w:tcBorders>
          </w:tcPr>
          <w:p w14:paraId="2BA6B4C5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Recapiti telefonici:</w:t>
            </w:r>
          </w:p>
          <w:p w14:paraId="3571BF83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O5</w:t>
            </w:r>
          </w:p>
          <w:p w14:paraId="67CCC52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A2</w:t>
            </w:r>
          </w:p>
          <w:p w14:paraId="35B53F37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radio: A2</w:t>
            </w:r>
          </w:p>
        </w:tc>
        <w:tc>
          <w:tcPr>
            <w:tcW w:w="2190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05470217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 disposizione</w:t>
            </w:r>
          </w:p>
        </w:tc>
      </w:tr>
    </w:tbl>
    <w:p w14:paraId="6718A526" w14:textId="77777777" w:rsidR="00CF1AE8" w:rsidRDefault="00CF1AE8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b/>
          <w:sz w:val="24"/>
          <w:szCs w:val="24"/>
        </w:rPr>
      </w:pPr>
    </w:p>
    <w:p w14:paraId="1456DC22" w14:textId="77777777" w:rsidR="00C75883" w:rsidRDefault="00C75883">
      <w:pPr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 w:type="page"/>
      </w:r>
    </w:p>
    <w:p w14:paraId="3784955F" w14:textId="4A1B4C9C" w:rsidR="00CF1AE8" w:rsidRDefault="00710AD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SOCCORSO</w:t>
      </w:r>
    </w:p>
    <w:p w14:paraId="74632CEF" w14:textId="77777777" w:rsidR="00CF1AE8" w:rsidRDefault="00710AD7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Medico di Gara: Dott............  </w:t>
      </w:r>
      <w:r>
        <w:rPr>
          <w:color w:val="000000"/>
          <w:sz w:val="24"/>
          <w:szCs w:val="24"/>
        </w:rPr>
        <w:t>(</w:t>
      </w:r>
      <w:proofErr w:type="spellStart"/>
      <w:r>
        <w:rPr>
          <w:color w:val="000000"/>
          <w:sz w:val="24"/>
          <w:szCs w:val="24"/>
        </w:rPr>
        <w:t>cell</w:t>
      </w:r>
      <w:proofErr w:type="spellEnd"/>
      <w:proofErr w:type="gramStart"/>
      <w:r>
        <w:rPr>
          <w:color w:val="000000"/>
          <w:sz w:val="24"/>
          <w:szCs w:val="24"/>
        </w:rPr>
        <w:t>.:...............</w:t>
      </w:r>
      <w:proofErr w:type="gramEnd"/>
      <w:r>
        <w:rPr>
          <w:color w:val="000000"/>
          <w:sz w:val="24"/>
          <w:szCs w:val="24"/>
        </w:rPr>
        <w:t xml:space="preserve"> )</w:t>
      </w:r>
      <w:r>
        <w:rPr>
          <w:b/>
          <w:color w:val="000000"/>
          <w:sz w:val="24"/>
          <w:szCs w:val="24"/>
        </w:rPr>
        <w:t xml:space="preserve"> </w:t>
      </w:r>
    </w:p>
    <w:tbl>
      <w:tblPr>
        <w:tblStyle w:val="a0"/>
        <w:tblW w:w="1051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7"/>
        <w:gridCol w:w="2370"/>
        <w:gridCol w:w="2324"/>
        <w:gridCol w:w="2463"/>
        <w:gridCol w:w="2393"/>
      </w:tblGrid>
      <w:tr w:rsidR="00CF1AE8" w14:paraId="529B11EF" w14:textId="77777777">
        <w:trPr>
          <w:trHeight w:val="284"/>
        </w:trPr>
        <w:tc>
          <w:tcPr>
            <w:tcW w:w="9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1BBFBB59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18"/>
                <w:szCs w:val="18"/>
              </w:rPr>
              <w:t>SIGLA</w:t>
            </w:r>
          </w:p>
        </w:tc>
        <w:tc>
          <w:tcPr>
            <w:tcW w:w="237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582F5D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NOMINATIVO</w:t>
            </w:r>
          </w:p>
        </w:tc>
        <w:tc>
          <w:tcPr>
            <w:tcW w:w="23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2C1CF40C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4"/>
                <w:szCs w:val="24"/>
              </w:rPr>
              <w:t>COMPOSIZIONE</w:t>
            </w:r>
          </w:p>
        </w:tc>
        <w:tc>
          <w:tcPr>
            <w:tcW w:w="246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6DCB2EC6" w14:textId="77777777" w:rsidR="00CF1AE8" w:rsidRDefault="00710AD7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RECAPITI</w:t>
            </w:r>
          </w:p>
        </w:tc>
        <w:tc>
          <w:tcPr>
            <w:tcW w:w="239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26CE4789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INDICAZIONI</w:t>
            </w:r>
          </w:p>
        </w:tc>
      </w:tr>
      <w:tr w:rsidR="00CF1AE8" w14:paraId="380E6ED7" w14:textId="77777777">
        <w:trPr>
          <w:trHeight w:val="284"/>
        </w:trPr>
        <w:tc>
          <w:tcPr>
            <w:tcW w:w="967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220BDC63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CRI 1</w:t>
            </w:r>
          </w:p>
        </w:tc>
        <w:tc>
          <w:tcPr>
            <w:tcW w:w="237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3C127E48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</w:p>
          <w:p w14:paraId="2C837277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CROCE ROSSA 1 </w:t>
            </w:r>
          </w:p>
          <w:p w14:paraId="49CAFEB2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</w:p>
        </w:tc>
        <w:tc>
          <w:tcPr>
            <w:tcW w:w="2324" w:type="dxa"/>
            <w:tcBorders>
              <w:left w:val="single" w:sz="4" w:space="0" w:color="008080"/>
              <w:bottom w:val="single" w:sz="4" w:space="0" w:color="008080"/>
            </w:tcBorders>
          </w:tcPr>
          <w:p w14:paraId="0B99C6B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3</w:t>
            </w:r>
            <w:proofErr w:type="gramEnd"/>
            <w:r>
              <w:rPr>
                <w:i/>
                <w:color w:val="000000"/>
              </w:rPr>
              <w:t xml:space="preserve"> operatori</w:t>
            </w:r>
          </w:p>
        </w:tc>
        <w:tc>
          <w:tcPr>
            <w:tcW w:w="2463" w:type="dxa"/>
            <w:tcBorders>
              <w:left w:val="single" w:sz="4" w:space="0" w:color="008080"/>
              <w:bottom w:val="single" w:sz="4" w:space="0" w:color="008080"/>
            </w:tcBorders>
          </w:tcPr>
          <w:p w14:paraId="2569EC7F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6BA28193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5451E281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646B63AD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06DBC482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Gommone lungo il percorso di gara.</w:t>
            </w:r>
          </w:p>
        </w:tc>
      </w:tr>
      <w:tr w:rsidR="00CF1AE8" w14:paraId="0FDC1559" w14:textId="77777777">
        <w:trPr>
          <w:trHeight w:val="284"/>
        </w:trPr>
        <w:tc>
          <w:tcPr>
            <w:tcW w:w="9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1CBF101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SUB 1</w:t>
            </w:r>
          </w:p>
        </w:tc>
        <w:tc>
          <w:tcPr>
            <w:tcW w:w="237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vAlign w:val="center"/>
          </w:tcPr>
          <w:p w14:paraId="68D9F27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SUB 1</w:t>
            </w:r>
          </w:p>
        </w:tc>
        <w:tc>
          <w:tcPr>
            <w:tcW w:w="2324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C3889F8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2</w:t>
            </w:r>
            <w:proofErr w:type="gramEnd"/>
            <w:r>
              <w:rPr>
                <w:i/>
                <w:color w:val="000000"/>
              </w:rPr>
              <w:t xml:space="preserve"> operatori</w:t>
            </w:r>
          </w:p>
        </w:tc>
        <w:tc>
          <w:tcPr>
            <w:tcW w:w="246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011996D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6E37DC7C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701284D8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117F3FCB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59BF02D2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Gommone lungo il percorso di gara.</w:t>
            </w:r>
          </w:p>
        </w:tc>
      </w:tr>
      <w:tr w:rsidR="00CF1AE8" w14:paraId="1488FAA8" w14:textId="77777777">
        <w:trPr>
          <w:trHeight w:val="284"/>
        </w:trPr>
        <w:tc>
          <w:tcPr>
            <w:tcW w:w="967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092BAFC2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AMB1</w:t>
            </w:r>
          </w:p>
        </w:tc>
        <w:tc>
          <w:tcPr>
            <w:tcW w:w="2370" w:type="dxa"/>
            <w:tcBorders>
              <w:left w:val="single" w:sz="4" w:space="0" w:color="008080"/>
              <w:bottom w:val="single" w:sz="4" w:space="0" w:color="008080"/>
            </w:tcBorders>
            <w:vAlign w:val="center"/>
          </w:tcPr>
          <w:p w14:paraId="6C025055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CROCE ROSSA 2</w:t>
            </w:r>
          </w:p>
        </w:tc>
        <w:tc>
          <w:tcPr>
            <w:tcW w:w="2324" w:type="dxa"/>
            <w:tcBorders>
              <w:left w:val="single" w:sz="4" w:space="0" w:color="008080"/>
              <w:bottom w:val="single" w:sz="4" w:space="0" w:color="008080"/>
            </w:tcBorders>
          </w:tcPr>
          <w:p w14:paraId="2FD0C93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2</w:t>
            </w:r>
            <w:proofErr w:type="gramEnd"/>
            <w:r>
              <w:rPr>
                <w:i/>
                <w:color w:val="000000"/>
              </w:rPr>
              <w:t xml:space="preserve"> operatori, con Medico</w:t>
            </w:r>
          </w:p>
        </w:tc>
        <w:tc>
          <w:tcPr>
            <w:tcW w:w="2463" w:type="dxa"/>
            <w:tcBorders>
              <w:left w:val="single" w:sz="4" w:space="0" w:color="008080"/>
              <w:bottom w:val="single" w:sz="4" w:space="0" w:color="008080"/>
            </w:tcBorders>
          </w:tcPr>
          <w:p w14:paraId="77C2F719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0D8E70EC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2C8EC482" w14:textId="77777777" w:rsidR="00CF1AE8" w:rsidRDefault="00710AD7">
            <w:pPr>
              <w:keepNext/>
              <w:numPr>
                <w:ilvl w:val="2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Recapito radio </w:t>
            </w:r>
          </w:p>
          <w:p w14:paraId="7C158098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393" w:type="dxa"/>
            <w:tcBorders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5FF35176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Ambulanza presso l'arrivo.</w:t>
            </w:r>
          </w:p>
        </w:tc>
      </w:tr>
    </w:tbl>
    <w:p w14:paraId="2BC2B35A" w14:textId="77777777" w:rsidR="00CF1AE8" w:rsidRDefault="00CF1AE8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</w:p>
    <w:p w14:paraId="67675657" w14:textId="77777777" w:rsidR="00CF1AE8" w:rsidRDefault="00710AD7">
      <w:pPr>
        <w:keepNext/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LOGISTICA</w:t>
      </w:r>
    </w:p>
    <w:tbl>
      <w:tblPr>
        <w:tblStyle w:val="a1"/>
        <w:tblW w:w="103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148"/>
        <w:gridCol w:w="2419"/>
        <w:gridCol w:w="1823"/>
        <w:gridCol w:w="2757"/>
        <w:gridCol w:w="2201"/>
      </w:tblGrid>
      <w:tr w:rsidR="00CF1AE8" w14:paraId="66F7CA85" w14:textId="77777777">
        <w:trPr>
          <w:trHeight w:val="284"/>
        </w:trPr>
        <w:tc>
          <w:tcPr>
            <w:tcW w:w="114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02682EDC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AIB 1</w:t>
            </w:r>
          </w:p>
        </w:tc>
        <w:tc>
          <w:tcPr>
            <w:tcW w:w="241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1DA6CEF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A.I.B. Sicurezza addetti ai parcheggi.</w:t>
            </w:r>
          </w:p>
        </w:tc>
        <w:tc>
          <w:tcPr>
            <w:tcW w:w="182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639203D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5</w:t>
            </w:r>
            <w:proofErr w:type="gramEnd"/>
            <w:r>
              <w:rPr>
                <w:i/>
                <w:color w:val="000000"/>
              </w:rPr>
              <w:t xml:space="preserve"> operatori</w:t>
            </w:r>
          </w:p>
        </w:tc>
        <w:tc>
          <w:tcPr>
            <w:tcW w:w="275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3A91E32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39F869FD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0A06D246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42BD8638" w14:textId="77777777" w:rsidR="00CF1AE8" w:rsidRDefault="00CF1AE8">
            <w:pPr>
              <w:keepNext/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7BD2F46C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Zona parcheggi, </w:t>
            </w:r>
            <w:proofErr w:type="spellStart"/>
            <w:r>
              <w:rPr>
                <w:color w:val="000000"/>
                <w:sz w:val="24"/>
                <w:szCs w:val="24"/>
              </w:rPr>
              <w:t>Bagnera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CF1AE8" w14:paraId="0CA115BD" w14:textId="77777777">
        <w:trPr>
          <w:trHeight w:val="284"/>
        </w:trPr>
        <w:tc>
          <w:tcPr>
            <w:tcW w:w="114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4B2130C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AIB 2</w:t>
            </w:r>
          </w:p>
        </w:tc>
        <w:tc>
          <w:tcPr>
            <w:tcW w:w="241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535806D2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A.I.B. Sicurezza addetti all'area di partenza.</w:t>
            </w:r>
          </w:p>
        </w:tc>
        <w:tc>
          <w:tcPr>
            <w:tcW w:w="1823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30A94A8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i/>
                <w:color w:val="000000"/>
              </w:rPr>
              <w:t>4</w:t>
            </w:r>
            <w:proofErr w:type="gramEnd"/>
            <w:r>
              <w:rPr>
                <w:i/>
                <w:color w:val="000000"/>
              </w:rPr>
              <w:t xml:space="preserve"> operatori</w:t>
            </w:r>
          </w:p>
        </w:tc>
        <w:tc>
          <w:tcPr>
            <w:tcW w:w="275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</w:tcPr>
          <w:p w14:paraId="77F5E039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telefonico</w:t>
            </w:r>
          </w:p>
          <w:p w14:paraId="2EA7D9D4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  <w:p w14:paraId="785C5BE0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Recapito radio</w:t>
            </w:r>
          </w:p>
          <w:p w14:paraId="0A3D939E" w14:textId="77777777" w:rsidR="00CF1AE8" w:rsidRDefault="00CF1A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</w:tcPr>
          <w:p w14:paraId="7754D5F5" w14:textId="77777777" w:rsidR="00CF1AE8" w:rsidRDefault="00710A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Zona carrelli, </w:t>
            </w:r>
            <w:proofErr w:type="spellStart"/>
            <w:r>
              <w:rPr>
                <w:color w:val="000000"/>
                <w:sz w:val="24"/>
                <w:szCs w:val="24"/>
              </w:rPr>
              <w:t>Bagnera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</w:tbl>
    <w:p w14:paraId="1ACB9F59" w14:textId="77777777" w:rsidR="00CF1AE8" w:rsidRDefault="00CF1AE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10ACC8D7" w14:textId="77777777" w:rsidR="00CF1AE8" w:rsidRDefault="00710AD7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4"/>
          <w:szCs w:val="24"/>
        </w:rPr>
      </w:pPr>
      <w:r>
        <w:rPr>
          <w:b/>
          <w:color w:val="000000"/>
          <w:sz w:val="24"/>
          <w:szCs w:val="24"/>
        </w:rPr>
        <w:t>Prima di prendere servizio leggere attentamente le Istruzioni per Soccorritori.</w:t>
      </w:r>
    </w:p>
    <w:p w14:paraId="4FA199BA" w14:textId="77777777" w:rsidR="00CF1AE8" w:rsidRDefault="00CF1AE8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4"/>
          <w:szCs w:val="24"/>
        </w:rPr>
      </w:pPr>
    </w:p>
    <w:p w14:paraId="05934233" w14:textId="5A23FCF1" w:rsidR="00CF1AE8" w:rsidRDefault="00710AD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Il Responsabile </w:t>
      </w:r>
      <w:r w:rsidR="00066BD8">
        <w:rPr>
          <w:color w:val="000000"/>
          <w:sz w:val="24"/>
          <w:szCs w:val="24"/>
        </w:rPr>
        <w:t xml:space="preserve">Sicurezza e </w:t>
      </w:r>
      <w:r>
        <w:rPr>
          <w:color w:val="000000"/>
          <w:sz w:val="24"/>
          <w:szCs w:val="24"/>
        </w:rPr>
        <w:t>Mezzi Nautici</w:t>
      </w:r>
    </w:p>
    <w:p w14:paraId="7D5F58E5" w14:textId="31AB8065" w:rsidR="00CF1AE8" w:rsidRDefault="00710AD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  </w:t>
      </w:r>
      <w:r>
        <w:rPr>
          <w:i/>
          <w:sz w:val="24"/>
          <w:szCs w:val="24"/>
        </w:rPr>
        <w:t>Paolo PITTINO</w:t>
      </w:r>
    </w:p>
    <w:p w14:paraId="4DE23623" w14:textId="1B696A2D" w:rsidR="00CF1AE8" w:rsidRDefault="00710AD7">
      <w:pPr>
        <w:pBdr>
          <w:top w:val="nil"/>
          <w:left w:val="nil"/>
          <w:bottom w:val="nil"/>
          <w:right w:val="nil"/>
          <w:between w:val="nil"/>
        </w:pBdr>
        <w:rPr>
          <w:i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  Cell.: </w:t>
      </w:r>
      <w:r>
        <w:rPr>
          <w:i/>
          <w:sz w:val="24"/>
          <w:szCs w:val="24"/>
        </w:rPr>
        <w:t>392.5526093</w:t>
      </w:r>
    </w:p>
    <w:p w14:paraId="7A43BABF" w14:textId="77777777" w:rsidR="00CF1AE8" w:rsidRDefault="00710AD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 xml:space="preserve">   radio:</w:t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</w:r>
      <w:r>
        <w:rPr>
          <w:i/>
          <w:color w:val="000000"/>
          <w:sz w:val="24"/>
          <w:szCs w:val="24"/>
        </w:rPr>
        <w:tab/>
        <w:t xml:space="preserve">             radio: </w:t>
      </w:r>
    </w:p>
    <w:p w14:paraId="13603005" w14:textId="77777777" w:rsidR="00CF1AE8" w:rsidRDefault="00CF1AE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C1EE264" w14:textId="77777777" w:rsidR="00CF1AE8" w:rsidRDefault="00710AD7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i/>
          <w:color w:val="000000"/>
          <w:sz w:val="24"/>
          <w:szCs w:val="24"/>
        </w:rPr>
        <w:t>NB: i Nominativi saranno indicati il giorno precedente a seguito di aggiornamento in sede di COL.</w:t>
      </w:r>
    </w:p>
    <w:sectPr w:rsidR="00CF1AE8">
      <w:footerReference w:type="default" r:id="rId7"/>
      <w:pgSz w:w="11906" w:h="16838"/>
      <w:pgMar w:top="764" w:right="720" w:bottom="764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ABF79" w14:textId="77777777" w:rsidR="00656856" w:rsidRDefault="00656856">
      <w:r>
        <w:separator/>
      </w:r>
    </w:p>
  </w:endnote>
  <w:endnote w:type="continuationSeparator" w:id="0">
    <w:p w14:paraId="3A70F272" w14:textId="77777777" w:rsidR="00656856" w:rsidRDefault="00656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BB948" w14:textId="2694869C" w:rsidR="00CF1AE8" w:rsidRDefault="00710AD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  <w:tab w:val="center" w:pos="5233"/>
        <w:tab w:val="right" w:pos="10466"/>
      </w:tabs>
      <w:spacing w:after="200"/>
      <w:jc w:val="center"/>
      <w:rPr>
        <w:color w:val="000000"/>
        <w:sz w:val="22"/>
        <w:szCs w:val="22"/>
      </w:rPr>
    </w:pPr>
    <w:r>
      <w:rPr>
        <w:rFonts w:ascii="Arial" w:eastAsia="Arial" w:hAnsi="Arial" w:cs="Arial"/>
        <w:i/>
        <w:color w:val="000000"/>
        <w:sz w:val="16"/>
        <w:szCs w:val="16"/>
      </w:rPr>
      <w:t>20</w:t>
    </w:r>
    <w:r>
      <w:rPr>
        <w:rFonts w:ascii="Arial" w:eastAsia="Arial" w:hAnsi="Arial" w:cs="Arial"/>
        <w:i/>
        <w:sz w:val="16"/>
        <w:szCs w:val="16"/>
      </w:rPr>
      <w:t>2</w:t>
    </w:r>
    <w:r w:rsidR="004666E6">
      <w:rPr>
        <w:rFonts w:ascii="Arial" w:eastAsia="Arial" w:hAnsi="Arial" w:cs="Arial"/>
        <w:i/>
        <w:sz w:val="16"/>
        <w:szCs w:val="16"/>
      </w:rPr>
      <w:t>6</w:t>
    </w:r>
    <w:r>
      <w:rPr>
        <w:rFonts w:ascii="Arial" w:eastAsia="Arial" w:hAnsi="Arial" w:cs="Arial"/>
        <w:i/>
        <w:color w:val="000000"/>
        <w:sz w:val="16"/>
        <w:szCs w:val="16"/>
      </w:rPr>
      <w:t xml:space="preserve"> MEZZI NAUTICI MEMORIAL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641DBD" w14:textId="77777777" w:rsidR="00656856" w:rsidRDefault="00656856">
      <w:r>
        <w:separator/>
      </w:r>
    </w:p>
  </w:footnote>
  <w:footnote w:type="continuationSeparator" w:id="0">
    <w:p w14:paraId="661596F5" w14:textId="77777777" w:rsidR="00656856" w:rsidRDefault="006568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247BCC"/>
    <w:multiLevelType w:val="multilevel"/>
    <w:tmpl w:val="1598B0DC"/>
    <w:lvl w:ilvl="0">
      <w:start w:val="1"/>
      <w:numFmt w:val="decimal"/>
      <w:lvlText w:val=""/>
      <w:lvlJc w:val="left"/>
      <w:pPr>
        <w:ind w:left="432" w:hanging="432"/>
      </w:pPr>
      <w:rPr>
        <w:vertAlign w:val="baseline"/>
      </w:rPr>
    </w:lvl>
    <w:lvl w:ilvl="1">
      <w:start w:val="1"/>
      <w:numFmt w:val="decimal"/>
      <w:lvlText w:val=""/>
      <w:lvlJc w:val="left"/>
      <w:pPr>
        <w:ind w:left="576" w:hanging="576"/>
      </w:pPr>
      <w:rPr>
        <w:vertAlign w:val="baseline"/>
      </w:rPr>
    </w:lvl>
    <w:lvl w:ilvl="2">
      <w:start w:val="1"/>
      <w:numFmt w:val="decimal"/>
      <w:lvlText w:val="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"/>
      <w:lvlJc w:val="left"/>
      <w:pPr>
        <w:ind w:left="864" w:hanging="864"/>
      </w:pPr>
      <w:rPr>
        <w:vertAlign w:val="baseline"/>
      </w:rPr>
    </w:lvl>
    <w:lvl w:ilvl="4">
      <w:start w:val="1"/>
      <w:numFmt w:val="decimal"/>
      <w:lvlText w:val=""/>
      <w:lvlJc w:val="left"/>
      <w:pPr>
        <w:ind w:left="1008" w:hanging="1008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1152" w:hanging="1152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1296" w:hanging="1296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1584" w:hanging="1584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AE8"/>
    <w:rsid w:val="00066BD8"/>
    <w:rsid w:val="003F784B"/>
    <w:rsid w:val="004601F0"/>
    <w:rsid w:val="004666E6"/>
    <w:rsid w:val="00471BC1"/>
    <w:rsid w:val="00610DCA"/>
    <w:rsid w:val="00656856"/>
    <w:rsid w:val="00710AD7"/>
    <w:rsid w:val="00A46072"/>
    <w:rsid w:val="00C75883"/>
    <w:rsid w:val="00CF1AE8"/>
    <w:rsid w:val="00D077E9"/>
    <w:rsid w:val="00E1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F7E68"/>
  <w15:docId w15:val="{54B06CF0-EC20-4BC9-B752-848F1CEA1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4601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601F0"/>
  </w:style>
  <w:style w:type="paragraph" w:styleId="Pidipagina">
    <w:name w:val="footer"/>
    <w:basedOn w:val="Normale"/>
    <w:link w:val="PidipaginaCarattere"/>
    <w:uiPriority w:val="99"/>
    <w:unhideWhenUsed/>
    <w:rsid w:val="004601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60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Pacio</dc:creator>
  <cp:lastModifiedBy>Anatre Selvagge</cp:lastModifiedBy>
  <cp:revision>8</cp:revision>
  <cp:lastPrinted>2025-10-10T19:58:00Z</cp:lastPrinted>
  <dcterms:created xsi:type="dcterms:W3CDTF">2025-08-25T20:57:00Z</dcterms:created>
  <dcterms:modified xsi:type="dcterms:W3CDTF">2026-04-28T20:00:00Z</dcterms:modified>
</cp:coreProperties>
</file>